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5912C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776F056B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792FE22A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044EAF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694B58ED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0A9F75A3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22709328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53CA2E10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0E55EF10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1C0E4B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013519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702EEE0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536E0491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EB204EB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4E7387D5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412ED5C3" w14:textId="39BB613C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>The value of this bid</w:t>
      </w:r>
      <w:r w:rsidR="00426CA6">
        <w:rPr>
          <w:rFonts w:ascii="Arial" w:hAnsi="Arial" w:cs="Arial"/>
          <w:sz w:val="22"/>
          <w:szCs w:val="22"/>
          <w:lang w:val="en-GB"/>
        </w:rPr>
        <w:t xml:space="preserve">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is estimated </w:t>
      </w:r>
      <w:r w:rsidR="00855160" w:rsidRPr="0080026B">
        <w:rPr>
          <w:rFonts w:ascii="Arial" w:hAnsi="Arial" w:cs="Arial"/>
          <w:sz w:val="22"/>
          <w:szCs w:val="22"/>
          <w:lang w:val="en-GB"/>
        </w:rPr>
        <w:t xml:space="preserve">to </w:t>
      </w:r>
      <w:r w:rsidR="00855160">
        <w:rPr>
          <w:rFonts w:ascii="Arial" w:hAnsi="Arial" w:cs="Arial"/>
          <w:sz w:val="22"/>
          <w:szCs w:val="22"/>
          <w:lang w:val="en-GB"/>
        </w:rPr>
        <w:t>be</w:t>
      </w:r>
      <w:r w:rsidR="00311BE4">
        <w:rPr>
          <w:rFonts w:ascii="Arial" w:hAnsi="Arial" w:cs="Arial"/>
          <w:sz w:val="22"/>
          <w:szCs w:val="22"/>
          <w:lang w:val="en-GB"/>
        </w:rPr>
        <w:t xml:space="preserve"> </w:t>
      </w:r>
      <w:r w:rsidR="00311BE4" w:rsidRPr="00426CA6">
        <w:rPr>
          <w:rFonts w:ascii="Arial" w:hAnsi="Arial" w:cs="Arial"/>
          <w:sz w:val="22"/>
          <w:szCs w:val="22"/>
          <w:lang w:val="en-GB"/>
        </w:rPr>
        <w:t xml:space="preserve">below </w:t>
      </w:r>
      <w:r w:rsidR="00426CA6" w:rsidRPr="00426CA6">
        <w:rPr>
          <w:rFonts w:ascii="Arial" w:hAnsi="Arial" w:cs="Arial"/>
          <w:sz w:val="22"/>
          <w:szCs w:val="22"/>
          <w:lang w:val="en-GB"/>
        </w:rPr>
        <w:t>or</w:t>
      </w:r>
      <w:r w:rsidR="00311BE4" w:rsidRPr="00426CA6">
        <w:rPr>
          <w:rFonts w:ascii="Arial" w:hAnsi="Arial" w:cs="Arial"/>
          <w:sz w:val="22"/>
          <w:szCs w:val="22"/>
          <w:lang w:val="en-GB"/>
        </w:rPr>
        <w:t xml:space="preserve"> </w:t>
      </w:r>
      <w:r w:rsidR="00BF1467" w:rsidRPr="00426CA6">
        <w:rPr>
          <w:rFonts w:ascii="Arial" w:hAnsi="Arial" w:cs="Arial"/>
          <w:sz w:val="22"/>
          <w:szCs w:val="22"/>
          <w:lang w:val="en-GB"/>
        </w:rPr>
        <w:t>exceed</w:t>
      </w:r>
      <w:r w:rsidR="006642DD" w:rsidRPr="00426CA6">
        <w:rPr>
          <w:rFonts w:ascii="Arial" w:hAnsi="Arial" w:cs="Arial"/>
          <w:sz w:val="22"/>
          <w:szCs w:val="22"/>
          <w:lang w:val="en-GB"/>
        </w:rPr>
        <w:t>s</w:t>
      </w:r>
      <w:r w:rsidR="00BF1467" w:rsidRPr="00426CA6">
        <w:rPr>
          <w:rFonts w:ascii="Arial" w:hAnsi="Arial" w:cs="Arial"/>
          <w:sz w:val="22"/>
          <w:szCs w:val="22"/>
          <w:lang w:val="en-GB"/>
        </w:rPr>
        <w:t xml:space="preserve"> </w:t>
      </w:r>
      <w:r w:rsidRPr="00426CA6">
        <w:rPr>
          <w:rFonts w:ascii="Arial" w:hAnsi="Arial" w:cs="Arial"/>
          <w:sz w:val="22"/>
          <w:szCs w:val="22"/>
        </w:rPr>
        <w:t>R50</w:t>
      </w:r>
      <w:r w:rsidR="00BF1467" w:rsidRPr="00426CA6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426CA6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 w:rsidRPr="00426CA6">
        <w:rPr>
          <w:rFonts w:ascii="Arial" w:hAnsi="Arial" w:cs="Arial"/>
          <w:sz w:val="22"/>
          <w:szCs w:val="22"/>
          <w:lang w:val="en-GB"/>
        </w:rPr>
        <w:t xml:space="preserve"> </w:t>
      </w:r>
      <w:r w:rsidR="006642DD" w:rsidRPr="00426CA6">
        <w:rPr>
          <w:rFonts w:ascii="Arial" w:hAnsi="Arial" w:cs="Arial"/>
          <w:sz w:val="22"/>
          <w:szCs w:val="22"/>
          <w:lang w:val="en-GB"/>
        </w:rPr>
        <w:t>9</w:t>
      </w:r>
      <w:r w:rsidR="0005356A" w:rsidRPr="00426CA6">
        <w:rPr>
          <w:rFonts w:ascii="Arial" w:hAnsi="Arial" w:cs="Arial"/>
          <w:sz w:val="22"/>
          <w:szCs w:val="22"/>
          <w:lang w:val="en-GB"/>
        </w:rPr>
        <w:t>0/</w:t>
      </w:r>
      <w:r w:rsidR="006642DD" w:rsidRPr="00426CA6">
        <w:rPr>
          <w:rFonts w:ascii="Arial" w:hAnsi="Arial" w:cs="Arial"/>
          <w:sz w:val="22"/>
          <w:szCs w:val="22"/>
          <w:lang w:val="en-GB"/>
        </w:rPr>
        <w:t>1</w:t>
      </w:r>
      <w:r w:rsidR="0005356A" w:rsidRPr="00426CA6">
        <w:rPr>
          <w:rFonts w:ascii="Arial" w:hAnsi="Arial" w:cs="Arial"/>
          <w:sz w:val="22"/>
          <w:szCs w:val="22"/>
          <w:lang w:val="en-GB"/>
        </w:rPr>
        <w:t>0</w:t>
      </w:r>
      <w:r w:rsidR="00311BE4" w:rsidRPr="00426CA6">
        <w:rPr>
          <w:rFonts w:ascii="Arial" w:hAnsi="Arial" w:cs="Arial"/>
          <w:sz w:val="22"/>
          <w:szCs w:val="22"/>
          <w:lang w:val="en-GB"/>
        </w:rPr>
        <w:t xml:space="preserve"> </w:t>
      </w:r>
      <w:r w:rsidR="000E5D34" w:rsidRPr="00426CA6">
        <w:rPr>
          <w:rFonts w:ascii="Arial" w:hAnsi="Arial" w:cs="Arial"/>
          <w:sz w:val="22"/>
          <w:szCs w:val="22"/>
          <w:lang w:val="en-GB"/>
        </w:rPr>
        <w:t>or 80</w:t>
      </w:r>
      <w:r w:rsidR="00311BE4" w:rsidRPr="00426CA6">
        <w:rPr>
          <w:rFonts w:ascii="Arial" w:hAnsi="Arial" w:cs="Arial"/>
          <w:sz w:val="22"/>
          <w:szCs w:val="22"/>
          <w:lang w:val="en-GB"/>
        </w:rPr>
        <w:t xml:space="preserve">/20 </w:t>
      </w:r>
      <w:r w:rsidR="0005356A" w:rsidRPr="00426CA6">
        <w:rPr>
          <w:rFonts w:ascii="Arial" w:hAnsi="Arial" w:cs="Arial"/>
          <w:sz w:val="22"/>
          <w:szCs w:val="22"/>
          <w:lang w:val="en-GB"/>
        </w:rPr>
        <w:t xml:space="preserve"> </w:t>
      </w:r>
      <w:r w:rsidR="0047252F" w:rsidRPr="00426CA6">
        <w:rPr>
          <w:rFonts w:ascii="Arial" w:hAnsi="Arial" w:cs="Arial"/>
          <w:sz w:val="22"/>
          <w:szCs w:val="22"/>
          <w:lang w:val="en-GB"/>
        </w:rPr>
        <w:t>preference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3CCB7C72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6571FCC0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0FA3BB2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7AD115B8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423B2FED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73AA692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F921B04" w14:textId="77777777" w:rsidTr="00787948">
        <w:tc>
          <w:tcPr>
            <w:tcW w:w="5130" w:type="dxa"/>
            <w:shd w:val="clear" w:color="auto" w:fill="C00000"/>
            <w:vAlign w:val="bottom"/>
          </w:tcPr>
          <w:p w14:paraId="6B90864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227D64D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700AFE8F" w14:textId="77777777" w:rsidTr="00787948">
        <w:tc>
          <w:tcPr>
            <w:tcW w:w="5130" w:type="dxa"/>
            <w:shd w:val="clear" w:color="auto" w:fill="auto"/>
            <w:vAlign w:val="bottom"/>
          </w:tcPr>
          <w:p w14:paraId="632347E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5B8A9F38" w14:textId="029EF2FB" w:rsidR="00E10C22" w:rsidRPr="00D36B43" w:rsidRDefault="0005356A" w:rsidP="006642DD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36B43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="004508C7">
              <w:rPr>
                <w:rFonts w:ascii="Arial" w:hAnsi="Arial" w:cs="Arial"/>
                <w:sz w:val="22"/>
                <w:szCs w:val="22"/>
                <w:lang w:val="en-GB"/>
              </w:rPr>
              <w:t>80</w:t>
            </w:r>
          </w:p>
        </w:tc>
      </w:tr>
      <w:tr w:rsidR="00E10C22" w:rsidRPr="00E44F1F" w14:paraId="59A1E25E" w14:textId="77777777" w:rsidTr="00787948">
        <w:tc>
          <w:tcPr>
            <w:tcW w:w="5130" w:type="dxa"/>
            <w:shd w:val="clear" w:color="auto" w:fill="auto"/>
            <w:vAlign w:val="bottom"/>
          </w:tcPr>
          <w:p w14:paraId="70D49E45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27C8B3AE" w14:textId="3E2B045E" w:rsidR="00E10C22" w:rsidRPr="00D36B43" w:rsidRDefault="0005356A" w:rsidP="006642DD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36B43">
              <w:rPr>
                <w:rFonts w:ascii="Arial" w:hAnsi="Arial" w:cs="Arial"/>
                <w:sz w:val="22"/>
                <w:szCs w:val="22"/>
                <w:lang w:val="en-GB"/>
              </w:rPr>
              <w:t xml:space="preserve">           </w:t>
            </w:r>
            <w:r w:rsidR="004508C7"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555E3800" w14:textId="77777777" w:rsidTr="00787948">
        <w:tc>
          <w:tcPr>
            <w:tcW w:w="5130" w:type="dxa"/>
            <w:shd w:val="clear" w:color="auto" w:fill="auto"/>
            <w:vAlign w:val="bottom"/>
          </w:tcPr>
          <w:p w14:paraId="327606E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74F425E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1A973D3B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714C31F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28E4910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1795CB9F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8B1604F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77C8B6D3" w14:textId="77777777" w:rsidR="0005356A" w:rsidRDefault="0005356A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A1AADB8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C87496F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0D18D5C8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0CCE24D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5B66FA28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1897AC05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0DAF0D57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0F9F8E10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7719ABEA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2EE52160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273E32F9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18363ECB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7413BE65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47C21ED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192E570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21CE0196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771FA0FE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137037BF" w14:textId="77777777" w:rsidR="00BF1467" w:rsidRPr="000E360D" w:rsidRDefault="00BF1467" w:rsidP="004508C7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53175D72" w14:textId="38805B3B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PREFERENCE POINT SYSTEMS </w:t>
      </w:r>
    </w:p>
    <w:p w14:paraId="4268CE0F" w14:textId="2FED2A66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points is allocated for price on the following basis:</w:t>
      </w:r>
    </w:p>
    <w:p w14:paraId="0C02E3DD" w14:textId="77777777" w:rsidR="004508C7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49B5E1A7" w14:textId="32CA685E" w:rsidR="00BF1467" w:rsidRPr="00E44F1F" w:rsidRDefault="004508C7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ab/>
      </w:r>
      <w:r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619E9317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B7DC7E1" w14:textId="71E9CEC6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4508C7"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638A4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9.4pt;height:33pt" o:ole="" fillcolor="window">
            <v:imagedata r:id="rId11" o:title=""/>
          </v:shape>
          <o:OLEObject Type="Embed" ProgID="Equation.3" ShapeID="_x0000_i1025" DrawAspect="Content" ObjectID="_1719401987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ab/>
      </w:r>
    </w:p>
    <w:p w14:paraId="4369B32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490A52F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2C1D438B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79B4EA5C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2C8FB479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00B52E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6D787D06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2787A5BD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42613AD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271B97C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689AC4A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1476EAD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11C58C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5A96531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9EE016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5AB899A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76EC195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44E91AF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3FD68E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BAE227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226CD9B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4EBD65C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BB8B1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5ED478CD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182B433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6763A61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2F7296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6EFB927B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442F588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017262D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4E73D3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6624025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0E7A35E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6FA77B07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C45B07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890669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16BD1A5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0F35000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0727A1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165B0E2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E3B97A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2EDAC7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F4F3F7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1E42D58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050599E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6FB5B9EB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2FE865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697445B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2CA276D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29AA65D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091160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7ABAF900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71EF6A1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08C6B0C8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49789ED4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372115E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A1121A2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E441F90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567BBDBD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16958265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42AE11C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0AED2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A37CB6E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83F688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0B81F02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28A39B0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7BD3E3FC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0ADE381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0A1A9E0E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A2E2E71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18B8771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650C19B4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7BDCFF2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DF7D43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3D5410A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2D0456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C42ECA7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4E7D897A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2E3449B6" w14:textId="77777777" w:rsidTr="00EE688C">
        <w:tc>
          <w:tcPr>
            <w:tcW w:w="7054" w:type="dxa"/>
          </w:tcPr>
          <w:p w14:paraId="410FD9BF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182158B8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525546A3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2C83B31B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537AEF1F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FF59299" w14:textId="77777777" w:rsidTr="00EE688C">
        <w:tc>
          <w:tcPr>
            <w:tcW w:w="7054" w:type="dxa"/>
          </w:tcPr>
          <w:p w14:paraId="26FC8F9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421DE18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F620F6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2A9DCD6C" w14:textId="77777777" w:rsidTr="00EE688C">
        <w:tc>
          <w:tcPr>
            <w:tcW w:w="7054" w:type="dxa"/>
          </w:tcPr>
          <w:p w14:paraId="4B05C98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8121B7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9B5482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059CD959" w14:textId="77777777" w:rsidTr="00EE688C">
        <w:tc>
          <w:tcPr>
            <w:tcW w:w="7054" w:type="dxa"/>
          </w:tcPr>
          <w:p w14:paraId="02DE662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2900B4D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B256B9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9E007ED" w14:textId="77777777" w:rsidTr="00EE688C">
        <w:tc>
          <w:tcPr>
            <w:tcW w:w="7054" w:type="dxa"/>
          </w:tcPr>
          <w:p w14:paraId="6D4AD0D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6A3BD4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46460B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0F2B1C3" w14:textId="77777777" w:rsidTr="00EE688C">
        <w:tc>
          <w:tcPr>
            <w:tcW w:w="7054" w:type="dxa"/>
          </w:tcPr>
          <w:p w14:paraId="529D040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6CB1A20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5A25DB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10F70B9" w14:textId="77777777" w:rsidTr="00EE688C">
        <w:tc>
          <w:tcPr>
            <w:tcW w:w="7054" w:type="dxa"/>
          </w:tcPr>
          <w:p w14:paraId="299A7629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25B3C12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06198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10E06DF9" w14:textId="77777777" w:rsidTr="00EE688C">
        <w:tc>
          <w:tcPr>
            <w:tcW w:w="7054" w:type="dxa"/>
          </w:tcPr>
          <w:p w14:paraId="186420B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who are military veterans</w:t>
            </w:r>
          </w:p>
        </w:tc>
        <w:tc>
          <w:tcPr>
            <w:tcW w:w="1134" w:type="dxa"/>
          </w:tcPr>
          <w:p w14:paraId="5448704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A079B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2AA4E3B5" w14:textId="77777777" w:rsidTr="00B176ED">
        <w:tc>
          <w:tcPr>
            <w:tcW w:w="9322" w:type="dxa"/>
            <w:gridSpan w:val="3"/>
          </w:tcPr>
          <w:p w14:paraId="0CE790A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5EF6E5AF" w14:textId="77777777" w:rsidTr="00EE688C">
        <w:tc>
          <w:tcPr>
            <w:tcW w:w="7054" w:type="dxa"/>
          </w:tcPr>
          <w:p w14:paraId="12C0617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7967A30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7E59E4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6BAB6C7" w14:textId="77777777" w:rsidTr="00EE688C">
        <w:tc>
          <w:tcPr>
            <w:tcW w:w="7054" w:type="dxa"/>
          </w:tcPr>
          <w:p w14:paraId="40D65220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7919708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FFE381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402C3C4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691CF704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173D32DE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21D51D08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07C78018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0B89D770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421A987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1156D5B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4B5246F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2E7A52D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25C9EB4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4E53304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6870ADF9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45CF058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2148867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58C1A84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1861122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5F02D0D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0A11A99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62A29F4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13C62A56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452E528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6B2E070C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5FD1373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783F38ED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2C77CC0B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0ADB83DD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225E5BCD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fraudulent basis or any of the conditions of contract have not been fulfilled, the purchaser may, in addition to any other remedy it may have –</w:t>
      </w:r>
    </w:p>
    <w:p w14:paraId="18F488E3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783435E4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06046C56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72BCC022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4E23CE96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4EB9429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43D26A6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29008F30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1581F8F6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B96C97" wp14:editId="3A87BC77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BF826" w14:textId="77777777" w:rsidR="00177DEA" w:rsidRDefault="00177DEA"/>
                          <w:p w14:paraId="5C7BB4E0" w14:textId="77777777" w:rsidR="00177DEA" w:rsidRDefault="00177DEA"/>
                          <w:p w14:paraId="10D6E4F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1F19DD2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E45CE5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70A1A7B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79A6949B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069FF9CB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23EA169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77C3099D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96C97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oWEgIAACI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">
                <v:textbox>
                  <w:txbxContent>
                    <w:p w14:paraId="6B4BF826" w14:textId="77777777" w:rsidR="00177DEA" w:rsidRDefault="00177DEA"/>
                    <w:p w14:paraId="5C7BB4E0" w14:textId="77777777" w:rsidR="00177DEA" w:rsidRDefault="00177DEA"/>
                    <w:p w14:paraId="10D6E4F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1F19DD2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E45CE5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70A1A7B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79A6949B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069FF9CB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23EA169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77C3099D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55F262" wp14:editId="70404236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4CC7A" w14:textId="77777777" w:rsidR="00177DEA" w:rsidRDefault="00177DEA" w:rsidP="00B20874"/>
                          <w:p w14:paraId="6D45310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12777334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B8B3D47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77BA86C9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49D1BD7D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5F262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r5FQIAACk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">
                <v:textbox>
                  <w:txbxContent>
                    <w:p w14:paraId="20A4CC7A" w14:textId="77777777" w:rsidR="00177DEA" w:rsidRDefault="00177DEA" w:rsidP="00B20874"/>
                    <w:p w14:paraId="6D45310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12777334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B8B3D47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77BA86C9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49D1BD7D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3"/>
      <w:headerReference w:type="default" r:id="rId14"/>
      <w:footerReference w:type="default" r:id="rId15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4DDA2" w14:textId="77777777" w:rsidR="006B5B0D" w:rsidRDefault="006B5B0D">
      <w:r>
        <w:separator/>
      </w:r>
    </w:p>
  </w:endnote>
  <w:endnote w:type="continuationSeparator" w:id="0">
    <w:p w14:paraId="4B225BC0" w14:textId="77777777" w:rsidR="006B5B0D" w:rsidRDefault="006B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80AA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D36B43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D36B43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4267BCE5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722D7" w14:textId="77777777" w:rsidR="006B5B0D" w:rsidRDefault="006B5B0D">
      <w:r>
        <w:separator/>
      </w:r>
    </w:p>
  </w:footnote>
  <w:footnote w:type="continuationSeparator" w:id="0">
    <w:p w14:paraId="5F26265C" w14:textId="77777777" w:rsidR="006B5B0D" w:rsidRDefault="006B5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97396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2F640CF2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7589B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6B43">
      <w:rPr>
        <w:rStyle w:val="PageNumber"/>
        <w:noProof/>
      </w:rPr>
      <w:t>2</w:t>
    </w:r>
    <w:r>
      <w:rPr>
        <w:rStyle w:val="PageNumber"/>
      </w:rPr>
      <w:fldChar w:fldCharType="end"/>
    </w:r>
  </w:p>
  <w:p w14:paraId="024F0555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 w16cid:durableId="1451705057">
    <w:abstractNumId w:val="1"/>
  </w:num>
  <w:num w:numId="2" w16cid:durableId="194470747">
    <w:abstractNumId w:val="29"/>
  </w:num>
  <w:num w:numId="3" w16cid:durableId="1417634874">
    <w:abstractNumId w:val="9"/>
  </w:num>
  <w:num w:numId="4" w16cid:durableId="537820170">
    <w:abstractNumId w:val="15"/>
  </w:num>
  <w:num w:numId="5" w16cid:durableId="1799449714">
    <w:abstractNumId w:val="31"/>
  </w:num>
  <w:num w:numId="6" w16cid:durableId="712770125">
    <w:abstractNumId w:val="5"/>
  </w:num>
  <w:num w:numId="7" w16cid:durableId="1365061182">
    <w:abstractNumId w:val="22"/>
  </w:num>
  <w:num w:numId="8" w16cid:durableId="1595432855">
    <w:abstractNumId w:val="6"/>
  </w:num>
  <w:num w:numId="9" w16cid:durableId="1530143535">
    <w:abstractNumId w:val="21"/>
  </w:num>
  <w:num w:numId="10" w16cid:durableId="1059398186">
    <w:abstractNumId w:val="12"/>
  </w:num>
  <w:num w:numId="11" w16cid:durableId="2075002831">
    <w:abstractNumId w:val="8"/>
  </w:num>
  <w:num w:numId="12" w16cid:durableId="2096047008">
    <w:abstractNumId w:val="7"/>
  </w:num>
  <w:num w:numId="13" w16cid:durableId="1132357981">
    <w:abstractNumId w:val="20"/>
  </w:num>
  <w:num w:numId="14" w16cid:durableId="1554152727">
    <w:abstractNumId w:val="11"/>
  </w:num>
  <w:num w:numId="15" w16cid:durableId="1702242701">
    <w:abstractNumId w:val="30"/>
  </w:num>
  <w:num w:numId="16" w16cid:durableId="1291745647">
    <w:abstractNumId w:val="26"/>
  </w:num>
  <w:num w:numId="17" w16cid:durableId="1575236412">
    <w:abstractNumId w:val="2"/>
  </w:num>
  <w:num w:numId="18" w16cid:durableId="827404445">
    <w:abstractNumId w:val="17"/>
  </w:num>
  <w:num w:numId="19" w16cid:durableId="1360201433">
    <w:abstractNumId w:val="34"/>
  </w:num>
  <w:num w:numId="20" w16cid:durableId="667709291">
    <w:abstractNumId w:val="0"/>
  </w:num>
  <w:num w:numId="21" w16cid:durableId="1879707865">
    <w:abstractNumId w:val="27"/>
  </w:num>
  <w:num w:numId="22" w16cid:durableId="813762567">
    <w:abstractNumId w:val="3"/>
  </w:num>
  <w:num w:numId="23" w16cid:durableId="1740052998">
    <w:abstractNumId w:val="16"/>
  </w:num>
  <w:num w:numId="24" w16cid:durableId="1034109994">
    <w:abstractNumId w:val="32"/>
  </w:num>
  <w:num w:numId="25" w16cid:durableId="1398942908">
    <w:abstractNumId w:val="33"/>
  </w:num>
  <w:num w:numId="26" w16cid:durableId="1789935625">
    <w:abstractNumId w:val="19"/>
  </w:num>
  <w:num w:numId="27" w16cid:durableId="842818523">
    <w:abstractNumId w:val="4"/>
  </w:num>
  <w:num w:numId="28" w16cid:durableId="3872726">
    <w:abstractNumId w:val="28"/>
  </w:num>
  <w:num w:numId="29" w16cid:durableId="1349140106">
    <w:abstractNumId w:val="10"/>
  </w:num>
  <w:num w:numId="30" w16cid:durableId="1625846089">
    <w:abstractNumId w:val="23"/>
  </w:num>
  <w:num w:numId="31" w16cid:durableId="43910020">
    <w:abstractNumId w:val="13"/>
  </w:num>
  <w:num w:numId="32" w16cid:durableId="1178352659">
    <w:abstractNumId w:val="14"/>
  </w:num>
  <w:num w:numId="33" w16cid:durableId="42607374">
    <w:abstractNumId w:val="25"/>
  </w:num>
  <w:num w:numId="34" w16cid:durableId="1049916348">
    <w:abstractNumId w:val="24"/>
  </w:num>
  <w:num w:numId="35" w16cid:durableId="1232041676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56A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5D34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292D"/>
    <w:rsid w:val="002E5078"/>
    <w:rsid w:val="002F176E"/>
    <w:rsid w:val="002F5DCE"/>
    <w:rsid w:val="003040A8"/>
    <w:rsid w:val="00310074"/>
    <w:rsid w:val="00311BE4"/>
    <w:rsid w:val="003216BE"/>
    <w:rsid w:val="003340B4"/>
    <w:rsid w:val="003745E3"/>
    <w:rsid w:val="003823D9"/>
    <w:rsid w:val="003845C3"/>
    <w:rsid w:val="003C3E46"/>
    <w:rsid w:val="003F1D07"/>
    <w:rsid w:val="0041689E"/>
    <w:rsid w:val="00425B61"/>
    <w:rsid w:val="00426CA6"/>
    <w:rsid w:val="00432FD7"/>
    <w:rsid w:val="004408CC"/>
    <w:rsid w:val="004508C7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547ED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42DD"/>
    <w:rsid w:val="00666BA0"/>
    <w:rsid w:val="00673796"/>
    <w:rsid w:val="006810DE"/>
    <w:rsid w:val="00681EC3"/>
    <w:rsid w:val="006A0790"/>
    <w:rsid w:val="006B5B0D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5160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4E3C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23860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36B43"/>
    <w:rsid w:val="00D4111D"/>
    <w:rsid w:val="00D4568B"/>
    <w:rsid w:val="00D67E0D"/>
    <w:rsid w:val="00D87B1A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2A6E05"/>
  <w15:docId w15:val="{BFFB02D0-30AE-44FE-9CEB-174FC8F0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C6BBEF-EA8B-49B0-BAA1-A192FFFBC2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1228</Words>
  <Characters>7005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Lorraine Tema</cp:lastModifiedBy>
  <cp:revision>4</cp:revision>
  <cp:lastPrinted>2016-04-25T13:35:00Z</cp:lastPrinted>
  <dcterms:created xsi:type="dcterms:W3CDTF">2022-06-30T10:30:00Z</dcterms:created>
  <dcterms:modified xsi:type="dcterms:W3CDTF">2022-07-15T12:52:00Z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